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F54" w:rsidRDefault="00F35F54" w14:paraId="7127A8A7" w14:textId="77777777">
      <w:pPr>
        <w:rPr>
          <w:b/>
          <w:sz w:val="28"/>
          <w:szCs w:val="28"/>
          <w:u w:val="single"/>
        </w:rPr>
      </w:pPr>
    </w:p>
    <w:p w:rsidRPr="00FA6DDE" w:rsidR="00AC18B8" w:rsidRDefault="00CD3318" w14:paraId="0A580418" w14:textId="0CC15D5E">
      <w:pPr>
        <w:rPr>
          <w:b/>
          <w:sz w:val="28"/>
          <w:szCs w:val="28"/>
          <w:u w:val="single"/>
        </w:rPr>
      </w:pPr>
      <w:r w:rsidRPr="00FA6DDE">
        <w:rPr>
          <w:b/>
          <w:sz w:val="28"/>
          <w:szCs w:val="28"/>
          <w:u w:val="single"/>
        </w:rPr>
        <w:t>GCA:  Frequently Asked Questions</w:t>
      </w:r>
    </w:p>
    <w:p w:rsidRPr="00A13F10" w:rsidR="00CD3318" w:rsidRDefault="00CD3318" w14:paraId="2421F116" w14:textId="588869BF">
      <w:pPr>
        <w:rPr>
          <w:b/>
        </w:rPr>
      </w:pPr>
    </w:p>
    <w:p w:rsidRPr="00D6179F" w:rsidR="00A13F10" w:rsidP="00A13F10" w:rsidRDefault="00B75BE8" w14:paraId="23CBAE28" w14:textId="6678483F">
      <w:pPr>
        <w:rPr>
          <w:b/>
          <w:i/>
        </w:rPr>
      </w:pPr>
      <w:r w:rsidRPr="00D6179F">
        <w:rPr>
          <w:b/>
          <w:i/>
        </w:rPr>
        <w:t xml:space="preserve">Q.  </w:t>
      </w:r>
      <w:r w:rsidRPr="00D6179F" w:rsidR="00121F96">
        <w:rPr>
          <w:b/>
          <w:i/>
        </w:rPr>
        <w:t>How can GCA help me homeschool my children</w:t>
      </w:r>
      <w:r w:rsidRPr="00D6179F" w:rsidR="00A13F10">
        <w:rPr>
          <w:b/>
          <w:i/>
        </w:rPr>
        <w:t>?</w:t>
      </w:r>
    </w:p>
    <w:p w:rsidRPr="00D6179F" w:rsidR="00615924" w:rsidP="00A82720" w:rsidRDefault="00A13F10" w14:paraId="4EAFC765" w14:textId="197DEFC7">
      <w:pPr>
        <w:shd w:val="clear" w:color="auto" w:fill="FFFFFF"/>
        <w:rPr>
          <w:rFonts w:eastAsia="Times New Roman"/>
          <w:lang w:eastAsia="en-US"/>
        </w:rPr>
      </w:pPr>
      <w:r w:rsidRPr="00D6179F">
        <w:rPr>
          <w:b/>
          <w:i/>
        </w:rPr>
        <w:t xml:space="preserve">A. </w:t>
      </w:r>
      <w:r w:rsidRPr="00D6179F" w:rsidR="00121F96">
        <w:rPr>
          <w:b/>
          <w:i/>
        </w:rPr>
        <w:t xml:space="preserve"> </w:t>
      </w:r>
      <w:r w:rsidRPr="00D6179F" w:rsidR="00121F96">
        <w:t>GCA offers weekly core subject and extra-curricular classes for PreK-12</w:t>
      </w:r>
      <w:r w:rsidRPr="00D6179F" w:rsidR="00121F96">
        <w:rPr>
          <w:vertAlign w:val="superscript"/>
        </w:rPr>
        <w:t>th</w:t>
      </w:r>
      <w:r w:rsidRPr="00D6179F" w:rsidR="00121F96">
        <w:t xml:space="preserve"> grade. </w:t>
      </w:r>
      <w:r w:rsidRPr="00D6179F" w:rsidR="00A82720">
        <w:t xml:space="preserve"> </w:t>
      </w:r>
      <w:r w:rsidRPr="00D6179F" w:rsidR="00615924">
        <w:t>Throughout the week, p</w:t>
      </w:r>
      <w:r w:rsidRPr="00D6179F" w:rsidR="00A82720">
        <w:rPr>
          <w:rFonts w:eastAsia="Times New Roman"/>
          <w:lang w:eastAsia="en-US"/>
        </w:rPr>
        <w:t xml:space="preserve">arents are responsible to oversee the education of their children as they complete the assignments due for their GCA classes.  </w:t>
      </w:r>
    </w:p>
    <w:p w:rsidRPr="00D6179F" w:rsidR="00615924" w:rsidP="00615924" w:rsidRDefault="009C7E8C" w14:paraId="5BD17394" w14:textId="215D5E94">
      <w:pPr>
        <w:shd w:val="clear" w:color="auto" w:fill="FFFFFF"/>
        <w:ind w:firstLine="720"/>
        <w:rPr>
          <w:rFonts w:eastAsia="Times New Roman"/>
          <w:b/>
          <w:i/>
          <w:u w:val="single"/>
          <w:lang w:eastAsia="en-US"/>
        </w:rPr>
      </w:pPr>
      <w:r w:rsidRPr="00D6179F">
        <w:rPr>
          <w:rFonts w:eastAsia="Times New Roman"/>
          <w:b/>
          <w:i/>
          <w:u w:val="single"/>
          <w:lang w:eastAsia="en-US"/>
        </w:rPr>
        <w:t>T</w:t>
      </w:r>
      <w:r w:rsidRPr="00D6179F" w:rsidR="00615924">
        <w:rPr>
          <w:rFonts w:eastAsia="Times New Roman"/>
          <w:b/>
          <w:i/>
          <w:u w:val="single"/>
          <w:lang w:eastAsia="en-US"/>
        </w:rPr>
        <w:t xml:space="preserve">he focus of our classes varies by grade level:  </w:t>
      </w:r>
    </w:p>
    <w:p w:rsidRPr="00D6179F" w:rsidR="00615924" w:rsidP="00A82720" w:rsidRDefault="00615924" w14:paraId="1B04C79E" w14:textId="2DC0A088">
      <w:pPr>
        <w:shd w:val="clear" w:color="auto" w:fill="FFFFFF"/>
      </w:pPr>
      <w:r w:rsidRPr="00D6179F">
        <w:rPr>
          <w:rFonts w:eastAsia="Times New Roman"/>
          <w:lang w:eastAsia="en-US"/>
        </w:rPr>
        <w:t xml:space="preserve">* </w:t>
      </w:r>
      <w:r w:rsidRPr="00D6179F" w:rsidR="00A82720">
        <w:rPr>
          <w:b/>
        </w:rPr>
        <w:t xml:space="preserve">For </w:t>
      </w:r>
      <w:r w:rsidRPr="00D6179F">
        <w:rPr>
          <w:b/>
        </w:rPr>
        <w:t xml:space="preserve">elementary </w:t>
      </w:r>
      <w:r w:rsidRPr="00D6179F" w:rsidR="00A82720">
        <w:rPr>
          <w:b/>
        </w:rPr>
        <w:t>students</w:t>
      </w:r>
      <w:r w:rsidRPr="00D6179F" w:rsidR="00A82720">
        <w:t xml:space="preserve">, </w:t>
      </w:r>
      <w:r w:rsidRPr="00D6179F" w:rsidR="009756AB">
        <w:t>w</w:t>
      </w:r>
      <w:r w:rsidRPr="00D6179F" w:rsidR="00741F4D">
        <w:t xml:space="preserve">eekly </w:t>
      </w:r>
      <w:r w:rsidRPr="00D6179F" w:rsidR="00A82720">
        <w:t xml:space="preserve">class time </w:t>
      </w:r>
      <w:r w:rsidRPr="00D6179F">
        <w:t xml:space="preserve">consists of </w:t>
      </w:r>
      <w:r w:rsidRPr="00D6179F" w:rsidR="00A82720">
        <w:t>group activities such as art projects, science experiments, and group memorization time</w:t>
      </w:r>
      <w:r w:rsidRPr="00D6179F">
        <w:t xml:space="preserve"> in addition to i</w:t>
      </w:r>
      <w:r w:rsidRPr="00D6179F" w:rsidR="00A82720">
        <w:t>nstruction</w:t>
      </w:r>
      <w:r w:rsidRPr="00D6179F">
        <w:t xml:space="preserve"> and concept review</w:t>
      </w:r>
      <w:r w:rsidRPr="00D6179F" w:rsidR="00A82720">
        <w:t xml:space="preserve">. </w:t>
      </w:r>
      <w:r w:rsidRPr="00D6179F" w:rsidR="009756AB">
        <w:t>We offer classes like art, music, science, geography, and Bible that supplement the core subjects of reading, writing, and math that parents are responsible to teach at home.</w:t>
      </w:r>
    </w:p>
    <w:p w:rsidRPr="00D6179F" w:rsidR="009C7E8C" w:rsidP="00A82720" w:rsidRDefault="00615924" w14:paraId="5C3521FC" w14:textId="1D87313A">
      <w:pPr>
        <w:shd w:val="clear" w:color="auto" w:fill="FFFFFF"/>
      </w:pPr>
      <w:r w:rsidRPr="00D6179F">
        <w:rPr>
          <w:b/>
        </w:rPr>
        <w:t xml:space="preserve">* </w:t>
      </w:r>
      <w:r w:rsidRPr="00D6179F" w:rsidR="00A82720">
        <w:rPr>
          <w:b/>
        </w:rPr>
        <w:t xml:space="preserve">For </w:t>
      </w:r>
      <w:r w:rsidRPr="00D6179F">
        <w:rPr>
          <w:b/>
        </w:rPr>
        <w:t xml:space="preserve">middle school and high school </w:t>
      </w:r>
      <w:r w:rsidRPr="00D6179F" w:rsidR="00A82720">
        <w:rPr>
          <w:b/>
        </w:rPr>
        <w:t>students</w:t>
      </w:r>
      <w:r w:rsidRPr="00D6179F" w:rsidR="00A82720">
        <w:t xml:space="preserve">, </w:t>
      </w:r>
      <w:r w:rsidRPr="00D6179F" w:rsidR="009756AB">
        <w:t>weekly class time for older students is comprised primarily of discussion, instruction, science labs and experiments, and other group activities.  W</w:t>
      </w:r>
      <w:r w:rsidRPr="00D6179F" w:rsidR="0067477C">
        <w:t>e offer all subjects and electives students need</w:t>
      </w:r>
      <w:r w:rsidRPr="00D6179F" w:rsidR="009756AB">
        <w:t xml:space="preserve"> </w:t>
      </w:r>
      <w:r w:rsidRPr="00D6179F" w:rsidR="0067477C">
        <w:t xml:space="preserve">in order to graduate. GCA allows parents the flexibility to </w:t>
      </w:r>
      <w:r w:rsidRPr="00D6179F" w:rsidR="009756AB">
        <w:t xml:space="preserve">register their child for </w:t>
      </w:r>
      <w:r w:rsidRPr="00D6179F" w:rsidR="0067477C">
        <w:t>just a class</w:t>
      </w:r>
      <w:r w:rsidRPr="00D6179F" w:rsidR="009756AB">
        <w:t xml:space="preserve"> or two OR for all the classes required each year</w:t>
      </w:r>
      <w:r w:rsidRPr="00D6179F" w:rsidR="0067477C">
        <w:t xml:space="preserve">. </w:t>
      </w:r>
    </w:p>
    <w:p w:rsidRPr="00D6179F" w:rsidR="00121F96" w:rsidP="00615924" w:rsidRDefault="00615924" w14:paraId="70475ACE" w14:textId="09F62E14">
      <w:pPr>
        <w:shd w:val="clear" w:color="auto" w:fill="FFFFFF"/>
      </w:pPr>
      <w:r w:rsidRPr="00D6179F">
        <w:tab/>
      </w:r>
      <w:r w:rsidRPr="00D6179F" w:rsidR="00121F96">
        <w:rPr>
          <w:b/>
          <w:i/>
          <w:u w:val="single"/>
        </w:rPr>
        <w:t>All students enrolled in our classes may also participate in t</w:t>
      </w:r>
      <w:r w:rsidRPr="00D6179F" w:rsidR="0067477C">
        <w:rPr>
          <w:b/>
          <w:i/>
          <w:u w:val="single"/>
        </w:rPr>
        <w:t>he oth</w:t>
      </w:r>
      <w:r w:rsidRPr="00D6179F" w:rsidR="00121F96">
        <w:rPr>
          <w:b/>
          <w:i/>
          <w:u w:val="single"/>
        </w:rPr>
        <w:t>er activities we offer</w:t>
      </w:r>
      <w:r w:rsidRPr="00D6179F" w:rsidR="00121F96">
        <w:rPr>
          <w:b/>
        </w:rPr>
        <w:t>,</w:t>
      </w:r>
      <w:r w:rsidRPr="00D6179F" w:rsidR="00121F96">
        <w:t xml:space="preserve"> including mercy ministry projects, social activities, a yearbook, student council, honor society, spirit days, field trips, an annual Student Showcase, and much more!   </w:t>
      </w:r>
    </w:p>
    <w:p w:rsidRPr="00D6179F" w:rsidR="009C7E8C" w:rsidP="009C7E8C" w:rsidRDefault="009C7E8C" w14:paraId="45F18C69" w14:textId="2606B736"/>
    <w:p w:rsidRPr="00D6179F" w:rsidR="009C7E8C" w:rsidP="009C7E8C" w:rsidRDefault="009C7E8C" w14:paraId="638DBC74" w14:textId="2F789259">
      <w:pPr>
        <w:pStyle w:val="NormalWeb"/>
        <w:shd w:val="clear" w:color="auto" w:fill="FFFFFF"/>
        <w:spacing w:before="0" w:beforeAutospacing="0" w:after="0" w:afterAutospacing="0"/>
        <w:textAlignment w:val="baseline"/>
        <w:rPr>
          <w:rStyle w:val="Strong"/>
          <w:i/>
          <w:bdr w:val="none" w:color="auto" w:sz="0" w:space="0" w:frame="1"/>
        </w:rPr>
      </w:pPr>
      <w:r w:rsidRPr="00D6179F">
        <w:rPr>
          <w:rStyle w:val="Strong"/>
          <w:i/>
          <w:bdr w:val="none" w:color="auto" w:sz="0" w:space="0" w:frame="1"/>
        </w:rPr>
        <w:t>Q. I’m interested in Classical education. Does GCA follow this model?</w:t>
      </w:r>
    </w:p>
    <w:p w:rsidRPr="00D6179F" w:rsidR="009C7E8C" w:rsidP="009C7E8C" w:rsidRDefault="009C7E8C" w14:paraId="4F83A61A" w14:textId="77777777">
      <w:r w:rsidRPr="00D6179F">
        <w:rPr>
          <w:rStyle w:val="Strong"/>
          <w:i/>
          <w:bdr w:val="none" w:color="auto" w:sz="0" w:space="0" w:frame="1"/>
        </w:rPr>
        <w:t xml:space="preserve">A.  </w:t>
      </w:r>
      <w:r w:rsidRPr="00D6179F">
        <w:t xml:space="preserve">At GCA, we have always been influenced by the Classical model of education as expressed in a variety of ways within our classes as we seek to meet the individual learning needs of all our students. As evidenced over the years with a high percentage of graduates who successfully pursue higher education, many in our community of home educators have found it immensely beneficial to adopt some or most aspects of this model of education. </w:t>
      </w:r>
    </w:p>
    <w:p w:rsidRPr="00D6179F" w:rsidR="009C7E8C" w:rsidP="009C7E8C" w:rsidRDefault="009C7E8C" w14:paraId="088805DF" w14:textId="77777777">
      <w:pPr>
        <w:ind w:firstLine="720"/>
      </w:pPr>
      <w:r w:rsidR="3C06F760">
        <w:rPr/>
        <w:t xml:space="preserve">GCA uses Classical-friendly curricula including </w:t>
      </w:r>
      <w:r w:rsidRPr="3C06F760" w:rsidR="3C06F760">
        <w:rPr>
          <w:i w:val="1"/>
          <w:iCs w:val="1"/>
        </w:rPr>
        <w:t xml:space="preserve">Mystery of History, Apologia, Institute for Excellence in Writing, </w:t>
      </w:r>
      <w:r w:rsidR="3C06F760">
        <w:rPr/>
        <w:t>and</w:t>
      </w:r>
      <w:r w:rsidRPr="3C06F760" w:rsidR="3C06F760">
        <w:rPr>
          <w:i w:val="1"/>
          <w:iCs w:val="1"/>
        </w:rPr>
        <w:t xml:space="preserve"> Latin for Children</w:t>
      </w:r>
      <w:r w:rsidR="3C06F760">
        <w:rPr/>
        <w:t xml:space="preserve">. Our history, science, and language arts classes in elementary and middle school follow the four-year cycle as closely as possible. </w:t>
      </w:r>
    </w:p>
    <w:p w:rsidRPr="00D6179F" w:rsidR="009C7E8C" w:rsidP="009C7E8C" w:rsidRDefault="009C7E8C" w14:paraId="03B339F7" w14:textId="0DC37401"/>
    <w:p w:rsidRPr="00D6179F" w:rsidR="009C7E8C" w:rsidP="009C7E8C" w:rsidRDefault="009C7E8C" w14:paraId="7C4DA81D" w14:textId="3F9324AB">
      <w:pPr>
        <w:rPr>
          <w:rFonts w:eastAsia="Times New Roman"/>
          <w:b/>
          <w:i/>
          <w:lang w:eastAsia="en-US"/>
        </w:rPr>
      </w:pPr>
      <w:r w:rsidRPr="00D6179F">
        <w:rPr>
          <w:rFonts w:eastAsia="Times New Roman"/>
          <w:b/>
          <w:i/>
          <w:lang w:eastAsia="en-US"/>
        </w:rPr>
        <w:t>Q.  Is there a minimum number of classes my child must take?</w:t>
      </w:r>
    </w:p>
    <w:p w:rsidRPr="00D6179F" w:rsidR="009C7E8C" w:rsidP="009C7E8C" w:rsidRDefault="009C7E8C" w14:paraId="4A3755B9" w14:textId="1477BDF7">
      <w:pPr>
        <w:rPr>
          <w:b/>
        </w:rPr>
      </w:pPr>
      <w:r w:rsidRPr="00D6179F">
        <w:rPr>
          <w:rFonts w:eastAsia="Times New Roman"/>
          <w:lang w:eastAsia="en-US"/>
        </w:rPr>
        <w:t>A.  No. Students can take as many or as few classes as they want unless they are in the diploma program</w:t>
      </w:r>
      <w:r w:rsidRPr="00D6179F" w:rsidR="00D14240">
        <w:rPr>
          <w:rFonts w:eastAsia="Times New Roman"/>
          <w:lang w:eastAsia="en-US"/>
        </w:rPr>
        <w:t>,</w:t>
      </w:r>
      <w:r w:rsidRPr="00D6179F">
        <w:rPr>
          <w:rFonts w:eastAsia="Times New Roman"/>
          <w:lang w:eastAsia="en-US"/>
        </w:rPr>
        <w:t xml:space="preserve"> which requires a minimum of </w:t>
      </w:r>
      <w:r w:rsidRPr="00D6179F" w:rsidR="00075BA3">
        <w:rPr>
          <w:rFonts w:eastAsia="Times New Roman"/>
          <w:lang w:eastAsia="en-US"/>
        </w:rPr>
        <w:t xml:space="preserve">one </w:t>
      </w:r>
      <w:r w:rsidRPr="00D6179F">
        <w:rPr>
          <w:rFonts w:eastAsia="Times New Roman"/>
          <w:lang w:eastAsia="en-US"/>
        </w:rPr>
        <w:t>core class</w:t>
      </w:r>
      <w:r w:rsidRPr="00D6179F" w:rsidR="00075BA3">
        <w:rPr>
          <w:rFonts w:eastAsia="Times New Roman"/>
          <w:lang w:eastAsia="en-US"/>
        </w:rPr>
        <w:t xml:space="preserve"> (must be math, science, or English) </w:t>
      </w:r>
      <w:r w:rsidRPr="00D6179F">
        <w:rPr>
          <w:rFonts w:eastAsia="Times New Roman"/>
          <w:lang w:eastAsia="en-US"/>
        </w:rPr>
        <w:t>plus Bible</w:t>
      </w:r>
      <w:r w:rsidRPr="00D6179F" w:rsidR="00D14240">
        <w:rPr>
          <w:rFonts w:eastAsia="Times New Roman"/>
          <w:lang w:eastAsia="en-US"/>
        </w:rPr>
        <w:t>.</w:t>
      </w:r>
    </w:p>
    <w:p w:rsidRPr="00D6179F" w:rsidR="009C7E8C" w:rsidP="009C7E8C" w:rsidRDefault="009C7E8C" w14:paraId="1E45F17A" w14:textId="77777777"/>
    <w:p w:rsidRPr="00D6179F" w:rsidR="00CD3318" w:rsidRDefault="00E54E88" w14:paraId="106F1A53" w14:textId="0AF280C7">
      <w:pPr>
        <w:rPr>
          <w:b/>
          <w:i/>
        </w:rPr>
      </w:pPr>
      <w:r w:rsidRPr="00D6179F">
        <w:rPr>
          <w:b/>
          <w:i/>
        </w:rPr>
        <w:t xml:space="preserve">Q. </w:t>
      </w:r>
      <w:r w:rsidRPr="00D6179F" w:rsidR="00CD3318">
        <w:rPr>
          <w:b/>
          <w:i/>
        </w:rPr>
        <w:t xml:space="preserve">How much does it cost to attend GCA?  </w:t>
      </w:r>
    </w:p>
    <w:p w:rsidRPr="00D6179F" w:rsidR="00CD3318" w:rsidP="00E54E88" w:rsidRDefault="00E54E88" w14:paraId="1FE3CDDC" w14:textId="24AF0B60">
      <w:r w:rsidRPr="00D6179F">
        <w:t xml:space="preserve">A.  </w:t>
      </w:r>
      <w:r w:rsidRPr="00D6179F" w:rsidR="00CD3318">
        <w:t>Tuition ranges from about $7/week to about $10/week per class</w:t>
      </w:r>
      <w:r w:rsidRPr="00D6179F" w:rsidR="00476BD5">
        <w:t xml:space="preserve"> (</w:t>
      </w:r>
      <w:r w:rsidRPr="00D6179F" w:rsidR="00F35F54">
        <w:t>not including</w:t>
      </w:r>
      <w:r w:rsidRPr="00D6179F" w:rsidR="00476BD5">
        <w:t xml:space="preserve"> registration fees)</w:t>
      </w:r>
      <w:r w:rsidRPr="00D6179F" w:rsidR="00CD3318">
        <w:t xml:space="preserve">, so </w:t>
      </w:r>
      <w:r w:rsidRPr="00D6179F" w:rsidR="00476BD5">
        <w:t xml:space="preserve">total </w:t>
      </w:r>
      <w:r w:rsidRPr="00D6179F" w:rsidR="00CD3318">
        <w:t xml:space="preserve">cost </w:t>
      </w:r>
      <w:r w:rsidRPr="00D6179F" w:rsidR="00476BD5">
        <w:t xml:space="preserve">varies by family. Refer to </w:t>
      </w:r>
      <w:r w:rsidRPr="00D6179F" w:rsidR="00476BD5">
        <w:rPr>
          <w:i/>
        </w:rPr>
        <w:t>Tuition/Fees</w:t>
      </w:r>
      <w:r w:rsidRPr="00D6179F" w:rsidR="00476BD5">
        <w:t xml:space="preserve"> document for exact prices.</w:t>
      </w:r>
    </w:p>
    <w:p w:rsidRPr="00D6179F" w:rsidR="00476BD5" w:rsidP="00476BD5" w:rsidRDefault="00476BD5" w14:paraId="3AC8146E" w14:textId="10D52437"/>
    <w:p w:rsidRPr="00D6179F" w:rsidR="009C7E8C" w:rsidP="00476BD5" w:rsidRDefault="009C7E8C" w14:paraId="5BDB1F01" w14:textId="1442FECE">
      <w:pPr>
        <w:rPr>
          <w:b/>
          <w:i/>
        </w:rPr>
      </w:pPr>
      <w:r w:rsidRPr="00D6179F">
        <w:rPr>
          <w:b/>
          <w:i/>
        </w:rPr>
        <w:t xml:space="preserve">Q. When </w:t>
      </w:r>
      <w:r w:rsidRPr="00D6179F" w:rsidR="00C022FC">
        <w:rPr>
          <w:b/>
          <w:i/>
        </w:rPr>
        <w:t>does registration start and end? Do classes usually fill?</w:t>
      </w:r>
    </w:p>
    <w:p w:rsidRPr="00D6179F" w:rsidR="00CA2BC6" w:rsidP="00CA2BC6" w:rsidRDefault="00C022FC" w14:paraId="455DF08C" w14:textId="7782ED8A">
      <w:pPr>
        <w:pStyle w:val="NormalWeb"/>
        <w:shd w:val="clear" w:color="auto" w:fill="FFFFFF"/>
        <w:spacing w:before="0" w:beforeAutospacing="0" w:after="0" w:afterAutospacing="0"/>
      </w:pPr>
      <w:proofErr w:type="gramStart"/>
      <w:r w:rsidRPr="00D6179F">
        <w:t>A</w:t>
      </w:r>
      <w:proofErr w:type="gramEnd"/>
      <w:r w:rsidRPr="00D6179F" w:rsidR="00CA2BC6">
        <w:t xml:space="preserve"> Online enrollment/re-enrollment opens by mid-May and continues throughout the summer. Before enrolling, new families must first submit a new student online application and attend a new family interview. Students are assigned to classes on a first-come, first-served basis and some classes tend to fill, so we encourage families to register as soon as possible to reserve a spot in their preferred choices. </w:t>
      </w:r>
    </w:p>
    <w:p w:rsidRPr="00D6179F" w:rsidR="00CA2BC6" w:rsidP="00CA2BC6" w:rsidRDefault="00CA2BC6" w14:paraId="3FE204D9" w14:textId="77777777">
      <w:pPr>
        <w:shd w:val="clear" w:color="auto" w:fill="FFFFFF"/>
        <w:rPr>
          <w:rFonts w:ascii="Helvetica" w:hAnsi="Helvetica" w:eastAsia="Times New Roman" w:cs="Helvetica"/>
          <w:sz w:val="18"/>
          <w:szCs w:val="18"/>
          <w:lang w:eastAsia="en-US"/>
        </w:rPr>
      </w:pPr>
    </w:p>
    <w:p w:rsidRPr="00D6179F" w:rsidR="00476BD5" w:rsidP="00476BD5" w:rsidRDefault="00E54E88" w14:paraId="19F3D7A5" w14:textId="6935D443">
      <w:pPr>
        <w:rPr>
          <w:b/>
          <w:i/>
        </w:rPr>
      </w:pPr>
      <w:r w:rsidRPr="00D6179F">
        <w:rPr>
          <w:b/>
          <w:i/>
        </w:rPr>
        <w:t xml:space="preserve">Q. </w:t>
      </w:r>
      <w:r w:rsidRPr="00D6179F" w:rsidR="00476BD5">
        <w:rPr>
          <w:b/>
          <w:i/>
        </w:rPr>
        <w:t>How many students attend GCA?</w:t>
      </w:r>
      <w:r w:rsidRPr="00D6179F" w:rsidR="000E3981">
        <w:rPr>
          <w:b/>
          <w:i/>
        </w:rPr>
        <w:t xml:space="preserve"> What’s the typical class size?</w:t>
      </w:r>
    </w:p>
    <w:p w:rsidRPr="00D6179F" w:rsidR="00476BD5" w:rsidP="00476BD5" w:rsidRDefault="00E54E88" w14:paraId="0728F5EA" w14:textId="6A543604">
      <w:r w:rsidRPr="00D6179F">
        <w:rPr>
          <w:b/>
        </w:rPr>
        <w:t xml:space="preserve">A.  </w:t>
      </w:r>
      <w:r w:rsidRPr="00D6179F" w:rsidR="00476BD5">
        <w:t>GCA has about 250 students ranging from preschool to 12</w:t>
      </w:r>
      <w:r w:rsidRPr="00D6179F" w:rsidR="00476BD5">
        <w:rPr>
          <w:vertAlign w:val="superscript"/>
        </w:rPr>
        <w:t>th</w:t>
      </w:r>
      <w:r w:rsidRPr="00D6179F" w:rsidR="00476BD5">
        <w:t xml:space="preserve"> grade. Elementary class sizes are 15 students</w:t>
      </w:r>
      <w:r w:rsidRPr="00D6179F" w:rsidR="00313B96">
        <w:t xml:space="preserve"> or less, depending on registration, </w:t>
      </w:r>
      <w:r w:rsidRPr="00D6179F" w:rsidR="00476BD5">
        <w:t xml:space="preserve">while </w:t>
      </w:r>
      <w:r w:rsidRPr="00D6179F" w:rsidR="00313B96">
        <w:t xml:space="preserve">some </w:t>
      </w:r>
      <w:r w:rsidRPr="00D6179F" w:rsidR="00476BD5">
        <w:t xml:space="preserve">middle school and high school classes </w:t>
      </w:r>
      <w:r w:rsidRPr="00D6179F" w:rsidR="00313B96">
        <w:t>may be a bit larger.</w:t>
      </w:r>
      <w:r w:rsidRPr="00D6179F" w:rsidR="00476BD5">
        <w:t xml:space="preserve">  </w:t>
      </w:r>
    </w:p>
    <w:p w:rsidRPr="00D6179F" w:rsidR="00F35F54" w:rsidP="00476BD5" w:rsidRDefault="00F35F54" w14:paraId="3BA936FB" w14:textId="77777777"/>
    <w:p w:rsidRPr="00D6179F" w:rsidR="009C7E8C" w:rsidP="00476BD5" w:rsidRDefault="009C7E8C" w14:paraId="7E264EC8" w14:textId="77777777">
      <w:pPr>
        <w:rPr>
          <w:b/>
        </w:rPr>
      </w:pPr>
    </w:p>
    <w:p w:rsidRPr="00D6179F" w:rsidR="00A13F10" w:rsidP="00A13F10" w:rsidRDefault="00A13F10" w14:paraId="6561FBAC" w14:textId="511D0DB8">
      <w:pPr>
        <w:rPr>
          <w:b/>
          <w:i/>
        </w:rPr>
      </w:pPr>
      <w:r w:rsidRPr="00D6179F">
        <w:rPr>
          <w:b/>
          <w:i/>
        </w:rPr>
        <w:lastRenderedPageBreak/>
        <w:t xml:space="preserve">Q.  How can my child play sports at Red Lion? </w:t>
      </w:r>
    </w:p>
    <w:p w:rsidRPr="00D6179F" w:rsidR="00A13F10" w:rsidP="00A13F10" w:rsidRDefault="00A13F10" w14:paraId="7B00E367" w14:textId="3B3A957D">
      <w:pPr>
        <w:rPr>
          <w:shd w:val="clear" w:color="auto" w:fill="FEFEFE"/>
        </w:rPr>
      </w:pPr>
      <w:r w:rsidRPr="00D6179F">
        <w:rPr>
          <w:rStyle w:val="Emphasis"/>
          <w:i w:val="0"/>
          <w:bdr w:val="none" w:color="auto" w:sz="0" w:space="0" w:frame="1"/>
          <w:shd w:val="clear" w:color="auto" w:fill="FEFEFE"/>
        </w:rPr>
        <w:t xml:space="preserve">A.  GCA students have the unique opportunity to </w:t>
      </w:r>
      <w:r w:rsidRPr="00D6179F">
        <w:rPr>
          <w:shd w:val="clear" w:color="auto" w:fill="FEFEFE"/>
        </w:rPr>
        <w:t>participate in DIAA competitive sports at Red Lion Christian Academy. To be eligible, athletes in grades 6</w:t>
      </w:r>
      <w:r w:rsidRPr="00D6179F">
        <w:rPr>
          <w:shd w:val="clear" w:color="auto" w:fill="FEFEFE"/>
          <w:vertAlign w:val="superscript"/>
        </w:rPr>
        <w:t>th</w:t>
      </w:r>
      <w:r w:rsidRPr="00D6179F">
        <w:rPr>
          <w:shd w:val="clear" w:color="auto" w:fill="FEFEFE"/>
        </w:rPr>
        <w:t xml:space="preserve"> – 12</w:t>
      </w:r>
      <w:r w:rsidRPr="00D6179F">
        <w:rPr>
          <w:shd w:val="clear" w:color="auto" w:fill="FEFEFE"/>
          <w:vertAlign w:val="superscript"/>
        </w:rPr>
        <w:t>th</w:t>
      </w:r>
      <w:r w:rsidRPr="00D6179F">
        <w:rPr>
          <w:shd w:val="clear" w:color="auto" w:fill="FEFEFE"/>
        </w:rPr>
        <w:t xml:space="preserve"> must report to our diploma program, </w:t>
      </w:r>
      <w:r w:rsidRPr="00D6179F">
        <w:rPr>
          <w:i/>
          <w:shd w:val="clear" w:color="auto" w:fill="FEFEFE"/>
        </w:rPr>
        <w:t>RLCA at Glasgow,</w:t>
      </w:r>
      <w:r w:rsidRPr="00D6179F">
        <w:rPr>
          <w:shd w:val="clear" w:color="auto" w:fill="FEFEFE"/>
        </w:rPr>
        <w:t xml:space="preserve"> AND enroll in a minimum of t</w:t>
      </w:r>
      <w:r w:rsidRPr="00D6179F" w:rsidR="00135392">
        <w:rPr>
          <w:shd w:val="clear" w:color="auto" w:fill="FEFEFE"/>
        </w:rPr>
        <w:t>wo</w:t>
      </w:r>
      <w:r w:rsidRPr="00D6179F">
        <w:rPr>
          <w:shd w:val="clear" w:color="auto" w:fill="FEFEFE"/>
        </w:rPr>
        <w:t xml:space="preserve"> GCA classes</w:t>
      </w:r>
      <w:r w:rsidRPr="00D6179F" w:rsidR="009527DE">
        <w:rPr>
          <w:shd w:val="clear" w:color="auto" w:fill="FEFEFE"/>
        </w:rPr>
        <w:t>: o</w:t>
      </w:r>
      <w:r w:rsidRPr="00D6179F" w:rsidR="00135392">
        <w:rPr>
          <w:shd w:val="clear" w:color="auto" w:fill="FEFEFE"/>
        </w:rPr>
        <w:t>ne</w:t>
      </w:r>
      <w:r w:rsidRPr="00D6179F">
        <w:rPr>
          <w:shd w:val="clear" w:color="auto" w:fill="FEFEFE"/>
        </w:rPr>
        <w:t xml:space="preserve"> </w:t>
      </w:r>
      <w:r w:rsidRPr="00D6179F">
        <w:rPr>
          <w:u w:val="single"/>
          <w:shd w:val="clear" w:color="auto" w:fill="FEFEFE"/>
        </w:rPr>
        <w:t>core</w:t>
      </w:r>
      <w:r w:rsidRPr="00D6179F">
        <w:rPr>
          <w:shd w:val="clear" w:color="auto" w:fill="FEFEFE"/>
        </w:rPr>
        <w:t xml:space="preserve"> class </w:t>
      </w:r>
      <w:r w:rsidRPr="00D6179F" w:rsidR="009527DE">
        <w:rPr>
          <w:shd w:val="clear" w:color="auto" w:fill="FEFEFE"/>
        </w:rPr>
        <w:t xml:space="preserve">(must be a science, math, or English) </w:t>
      </w:r>
      <w:r w:rsidRPr="00D6179F">
        <w:rPr>
          <w:shd w:val="clear" w:color="auto" w:fill="FEFEFE"/>
        </w:rPr>
        <w:t xml:space="preserve">plus Bible.  </w:t>
      </w:r>
      <w:r w:rsidRPr="00D6179F" w:rsidR="009C7E8C">
        <w:rPr>
          <w:shd w:val="clear" w:color="auto" w:fill="FEFEFE"/>
        </w:rPr>
        <w:t xml:space="preserve">For more information about Red Lion Christian Academy’s sports program, visit </w:t>
      </w:r>
      <w:hyperlink w:tgtFrame="_blank" w:history="1" r:id="rId4">
        <w:r w:rsidRPr="00D6179F" w:rsidR="001F10CB">
          <w:rPr>
            <w:rFonts w:eastAsia="Times New Roman"/>
            <w:u w:val="single"/>
            <w:lang w:eastAsia="en-US"/>
          </w:rPr>
          <w:t>www.redlionssports.com</w:t>
        </w:r>
      </w:hyperlink>
      <w:r w:rsidRPr="00D6179F" w:rsidR="001F10CB">
        <w:rPr>
          <w:rFonts w:ascii="Helvetica" w:hAnsi="Helvetica" w:eastAsia="Times New Roman" w:cs="Helvetica"/>
          <w:sz w:val="20"/>
          <w:szCs w:val="20"/>
          <w:lang w:eastAsia="en-US"/>
        </w:rPr>
        <w:t> </w:t>
      </w:r>
    </w:p>
    <w:p w:rsidRPr="00D6179F" w:rsidR="00A13F10" w:rsidP="00476BD5" w:rsidRDefault="00A13F10" w14:paraId="6F532FE9" w14:textId="77777777">
      <w:pPr>
        <w:rPr>
          <w:b/>
        </w:rPr>
      </w:pPr>
    </w:p>
    <w:p w:rsidRPr="00D6179F" w:rsidR="009679E6" w:rsidP="009679E6" w:rsidRDefault="009679E6" w14:paraId="6A1D98F3" w14:textId="62A41D97">
      <w:pPr>
        <w:pStyle w:val="NormalWeb"/>
        <w:shd w:val="clear" w:color="auto" w:fill="FFFFFF"/>
        <w:spacing w:before="0" w:beforeAutospacing="0" w:after="0" w:afterAutospacing="0"/>
        <w:textAlignment w:val="baseline"/>
        <w:rPr>
          <w:rStyle w:val="Emphasis"/>
          <w:b/>
          <w:bCs/>
          <w:bdr w:val="none" w:color="auto" w:sz="0" w:space="0" w:frame="1"/>
        </w:rPr>
      </w:pPr>
      <w:r w:rsidRPr="00D6179F">
        <w:rPr>
          <w:rStyle w:val="Emphasis"/>
          <w:b/>
          <w:bCs/>
          <w:bdr w:val="none" w:color="auto" w:sz="0" w:space="0" w:frame="1"/>
        </w:rPr>
        <w:t xml:space="preserve">Q.  If my students take classes at GCA, are they automatically enrolled in </w:t>
      </w:r>
      <w:r w:rsidRPr="00D6179F" w:rsidR="000E3981">
        <w:rPr>
          <w:rStyle w:val="Emphasis"/>
          <w:b/>
          <w:bCs/>
          <w:bdr w:val="none" w:color="auto" w:sz="0" w:space="0" w:frame="1"/>
        </w:rPr>
        <w:t>an</w:t>
      </w:r>
      <w:r w:rsidRPr="00D6179F">
        <w:rPr>
          <w:rStyle w:val="Emphasis"/>
          <w:b/>
          <w:bCs/>
          <w:bdr w:val="none" w:color="auto" w:sz="0" w:space="0" w:frame="1"/>
        </w:rPr>
        <w:t xml:space="preserve"> umbrella school?</w:t>
      </w:r>
    </w:p>
    <w:p w:rsidRPr="00D6179F" w:rsidR="00CA2BC6" w:rsidP="00CA2BC6" w:rsidRDefault="00CA2BC6" w14:paraId="54F78CE2" w14:textId="77777777">
      <w:pPr>
        <w:shd w:val="clear" w:color="auto" w:fill="FFFFFF"/>
        <w:rPr>
          <w:rFonts w:eastAsia="Times New Roman"/>
          <w:lang w:eastAsia="en-US"/>
        </w:rPr>
      </w:pPr>
      <w:r w:rsidRPr="00D6179F">
        <w:rPr>
          <w:rFonts w:eastAsia="Times New Roman"/>
          <w:b/>
          <w:bCs/>
          <w:lang w:eastAsia="en-US"/>
        </w:rPr>
        <w:t>A.</w:t>
      </w:r>
      <w:r w:rsidRPr="00D6179F">
        <w:rPr>
          <w:rFonts w:eastAsia="Times New Roman"/>
          <w:lang w:eastAsia="en-US"/>
        </w:rPr>
        <w:t>  No, but GCA does offer a diploma program (RLCA at Glasgow) for middle school and high school students. We also provide an umbrella school for students in K-5th grade who are children of Reach Church members, GCA teachers, or a younger sibling of student enrolled in the RLCA at Glasgow diploma program. </w:t>
      </w:r>
    </w:p>
    <w:p w:rsidRPr="00D6179F" w:rsidR="00CA2BC6" w:rsidP="00CA2BC6" w:rsidRDefault="00CA2BC6" w14:paraId="37E4A506" w14:textId="77777777">
      <w:pPr>
        <w:shd w:val="clear" w:color="auto" w:fill="FFFFFF"/>
        <w:rPr>
          <w:rFonts w:eastAsia="Times New Roman"/>
          <w:lang w:eastAsia="en-US"/>
        </w:rPr>
      </w:pPr>
      <w:r w:rsidRPr="00D6179F">
        <w:rPr>
          <w:rFonts w:eastAsia="Times New Roman"/>
          <w:lang w:eastAsia="en-US"/>
        </w:rPr>
        <w:t>* Students who take classes at GCA must either join an umbrella school OR report directly to the state.  </w:t>
      </w:r>
    </w:p>
    <w:p w:rsidRPr="00D6179F" w:rsidR="00CA2BC6" w:rsidP="00CA2BC6" w:rsidRDefault="00CA2BC6" w14:paraId="49A50116" w14:textId="77777777">
      <w:pPr>
        <w:shd w:val="clear" w:color="auto" w:fill="FFFFFF"/>
        <w:rPr>
          <w:rFonts w:eastAsia="Times New Roman"/>
          <w:i/>
          <w:iCs/>
          <w:lang w:eastAsia="en-US"/>
        </w:rPr>
      </w:pPr>
      <w:r w:rsidRPr="00D6179F">
        <w:rPr>
          <w:rFonts w:eastAsia="Times New Roman"/>
          <w:lang w:eastAsia="en-US"/>
        </w:rPr>
        <w:t>* If you live in Delaware, visit the </w:t>
      </w:r>
      <w:r w:rsidRPr="00D6179F">
        <w:rPr>
          <w:rFonts w:eastAsia="Times New Roman"/>
          <w:i/>
          <w:iCs/>
          <w:lang w:eastAsia="en-US"/>
        </w:rPr>
        <w:t>Department of Education's website at </w:t>
      </w:r>
      <w:hyperlink w:tgtFrame="_blank" w:history="1" r:id="rId5">
        <w:r w:rsidRPr="00D6179F">
          <w:rPr>
            <w:rFonts w:eastAsia="Times New Roman"/>
            <w:i/>
            <w:iCs/>
            <w:u w:val="single"/>
            <w:lang w:eastAsia="en-US"/>
          </w:rPr>
          <w:t>http://www.doe.k12.de.us/domain/191</w:t>
        </w:r>
      </w:hyperlink>
      <w:r w:rsidRPr="00D6179F">
        <w:rPr>
          <w:rFonts w:eastAsia="Times New Roman"/>
          <w:i/>
          <w:iCs/>
          <w:lang w:eastAsia="en-US"/>
        </w:rPr>
        <w:t>. </w:t>
      </w:r>
    </w:p>
    <w:p w:rsidRPr="00D6179F" w:rsidR="00CA2BC6" w:rsidP="00CA2BC6" w:rsidRDefault="00CA2BC6" w14:paraId="557E9511" w14:textId="77777777">
      <w:pPr>
        <w:shd w:val="clear" w:color="auto" w:fill="FFFFFF"/>
        <w:rPr>
          <w:rFonts w:eastAsia="Times New Roman"/>
          <w:lang w:eastAsia="en-US"/>
        </w:rPr>
      </w:pPr>
      <w:r w:rsidRPr="00D6179F">
        <w:rPr>
          <w:rFonts w:eastAsia="Times New Roman"/>
          <w:i/>
          <w:iCs/>
          <w:lang w:eastAsia="en-US"/>
        </w:rPr>
        <w:t>* </w:t>
      </w:r>
      <w:r w:rsidRPr="00D6179F">
        <w:rPr>
          <w:rFonts w:eastAsia="Times New Roman"/>
          <w:lang w:eastAsia="en-US"/>
        </w:rPr>
        <w:t>If you live in Maryland, visit the following website with a FAQ page:</w:t>
      </w:r>
    </w:p>
    <w:p w:rsidRPr="00D6179F" w:rsidR="00CA2BC6" w:rsidP="00CA2BC6" w:rsidRDefault="00D6179F" w14:paraId="775E7F6F" w14:textId="77777777">
      <w:pPr>
        <w:shd w:val="clear" w:color="auto" w:fill="FFFFFF"/>
        <w:rPr>
          <w:rFonts w:eastAsia="Times New Roman"/>
          <w:lang w:eastAsia="en-US"/>
        </w:rPr>
      </w:pPr>
      <w:hyperlink w:tgtFrame="_blank" w:history="1" r:id="rId6">
        <w:r w:rsidRPr="00D6179F" w:rsidR="00CA2BC6">
          <w:rPr>
            <w:rFonts w:eastAsia="Times New Roman"/>
            <w:u w:val="single"/>
            <w:lang w:eastAsia="en-US"/>
          </w:rPr>
          <w:t>http://marylandpublicschools.org/about/Documents/DSFSS/SSSP/HomeInstruct/HomeInstructionFAQ.pdf</w:t>
        </w:r>
      </w:hyperlink>
      <w:r w:rsidRPr="00D6179F" w:rsidR="00CA2BC6">
        <w:rPr>
          <w:rFonts w:eastAsia="Times New Roman"/>
          <w:u w:val="single"/>
          <w:lang w:eastAsia="en-US"/>
        </w:rPr>
        <w:t>.</w:t>
      </w:r>
      <w:r w:rsidRPr="00D6179F" w:rsidR="00CA2BC6">
        <w:rPr>
          <w:rFonts w:eastAsia="Times New Roman"/>
          <w:lang w:eastAsia="en-US"/>
        </w:rPr>
        <w:t>  </w:t>
      </w:r>
    </w:p>
    <w:p w:rsidRPr="00D6179F" w:rsidR="00CA2BC6" w:rsidP="00CA2BC6" w:rsidRDefault="00CA2BC6" w14:paraId="599BB8BC" w14:textId="7429819E">
      <w:pPr>
        <w:shd w:val="clear" w:color="auto" w:fill="FFFFFF"/>
        <w:rPr>
          <w:rFonts w:eastAsia="Times New Roman"/>
          <w:lang w:eastAsia="en-US"/>
        </w:rPr>
      </w:pPr>
      <w:r w:rsidRPr="00D6179F">
        <w:rPr>
          <w:rFonts w:eastAsia="Times New Roman"/>
          <w:lang w:eastAsia="en-US"/>
        </w:rPr>
        <w:t>You will also need to contact your local county (MD).</w:t>
      </w:r>
    </w:p>
    <w:p w:rsidRPr="00D6179F" w:rsidR="00CA2BC6" w:rsidP="00CA2BC6" w:rsidRDefault="00CA2BC6" w14:paraId="460AF12B" w14:textId="77777777"/>
    <w:p w:rsidRPr="00D6179F" w:rsidR="003A0022" w:rsidP="009679E6" w:rsidRDefault="002D4B50" w14:paraId="2A0C71C3" w14:textId="4D100A36">
      <w:pPr>
        <w:pStyle w:val="NormalWeb"/>
        <w:shd w:val="clear" w:color="auto" w:fill="FFFFFF"/>
        <w:spacing w:before="0" w:beforeAutospacing="0" w:after="0" w:afterAutospacing="0"/>
        <w:textAlignment w:val="baseline"/>
        <w:rPr>
          <w:rStyle w:val="Strong"/>
          <w:i/>
          <w:bdr w:val="none" w:color="auto" w:sz="0" w:space="0" w:frame="1"/>
        </w:rPr>
      </w:pPr>
      <w:r w:rsidRPr="00D6179F">
        <w:rPr>
          <w:rStyle w:val="Strong"/>
          <w:i/>
          <w:bdr w:val="none" w:color="auto" w:sz="0" w:space="0" w:frame="1"/>
        </w:rPr>
        <w:t>Q.  How do I know what</w:t>
      </w:r>
      <w:r w:rsidRPr="00D6179F" w:rsidR="00EB523E">
        <w:rPr>
          <w:rStyle w:val="Strong"/>
          <w:i/>
          <w:bdr w:val="none" w:color="auto" w:sz="0" w:space="0" w:frame="1"/>
        </w:rPr>
        <w:t xml:space="preserve"> books </w:t>
      </w:r>
      <w:r w:rsidRPr="00D6179F" w:rsidR="00E17223">
        <w:rPr>
          <w:rStyle w:val="Strong"/>
          <w:i/>
          <w:bdr w:val="none" w:color="auto" w:sz="0" w:space="0" w:frame="1"/>
        </w:rPr>
        <w:t xml:space="preserve">my child will need for each class? Where can I purchase curriculum?  </w:t>
      </w:r>
    </w:p>
    <w:p w:rsidRPr="00D6179F" w:rsidR="00EB523E" w:rsidP="002D4B50" w:rsidRDefault="00E17223" w14:paraId="58315866" w14:textId="77777777">
      <w:pPr>
        <w:pStyle w:val="NormalWeb"/>
        <w:shd w:val="clear" w:color="auto" w:fill="FFFFFF"/>
        <w:spacing w:before="0" w:beforeAutospacing="0" w:after="0" w:afterAutospacing="0"/>
        <w:textAlignment w:val="baseline"/>
        <w:rPr>
          <w:rStyle w:val="Strong"/>
          <w:b w:val="0"/>
          <w:bdr w:val="none" w:color="auto" w:sz="0" w:space="0" w:frame="1"/>
        </w:rPr>
      </w:pPr>
      <w:r w:rsidRPr="00D6179F">
        <w:rPr>
          <w:rStyle w:val="Strong"/>
          <w:b w:val="0"/>
          <w:bdr w:val="none" w:color="auto" w:sz="0" w:space="0" w:frame="1"/>
        </w:rPr>
        <w:t xml:space="preserve">A. </w:t>
      </w:r>
      <w:r w:rsidRPr="00D6179F" w:rsidR="002D4B50">
        <w:rPr>
          <w:rStyle w:val="Strong"/>
          <w:b w:val="0"/>
          <w:bdr w:val="none" w:color="auto" w:sz="0" w:space="0" w:frame="1"/>
        </w:rPr>
        <w:t xml:space="preserve"> </w:t>
      </w:r>
      <w:r w:rsidRPr="00D6179F" w:rsidR="00EB523E">
        <w:rPr>
          <w:rStyle w:val="Strong"/>
          <w:b w:val="0"/>
          <w:bdr w:val="none" w:color="auto" w:sz="0" w:space="0" w:frame="1"/>
        </w:rPr>
        <w:t xml:space="preserve">Families are responsible to purchase textbooks for their own children.  </w:t>
      </w:r>
      <w:r w:rsidRPr="00D6179F" w:rsidR="002D4B50">
        <w:rPr>
          <w:rStyle w:val="Strong"/>
          <w:b w:val="0"/>
          <w:bdr w:val="none" w:color="auto" w:sz="0" w:space="0" w:frame="1"/>
        </w:rPr>
        <w:t xml:space="preserve">The </w:t>
      </w:r>
      <w:r w:rsidRPr="00D6179F">
        <w:rPr>
          <w:rStyle w:val="Strong"/>
          <w:b w:val="0"/>
          <w:i/>
          <w:bdr w:val="none" w:color="auto" w:sz="0" w:space="0" w:frame="1"/>
        </w:rPr>
        <w:t>Course Catalog (</w:t>
      </w:r>
      <w:r w:rsidRPr="00D6179F">
        <w:rPr>
          <w:rStyle w:val="Strong"/>
          <w:b w:val="0"/>
          <w:bdr w:val="none" w:color="auto" w:sz="0" w:space="0" w:frame="1"/>
        </w:rPr>
        <w:t xml:space="preserve">click </w:t>
      </w:r>
      <w:r w:rsidRPr="00D6179F">
        <w:rPr>
          <w:rStyle w:val="Strong"/>
          <w:b w:val="0"/>
          <w:i/>
          <w:bdr w:val="none" w:color="auto" w:sz="0" w:space="0" w:frame="1"/>
        </w:rPr>
        <w:t>Academics</w:t>
      </w:r>
      <w:r w:rsidRPr="00D6179F">
        <w:rPr>
          <w:rStyle w:val="Strong"/>
          <w:b w:val="0"/>
          <w:bdr w:val="none" w:color="auto" w:sz="0" w:space="0" w:frame="1"/>
        </w:rPr>
        <w:t xml:space="preserve">, then </w:t>
      </w:r>
      <w:r w:rsidRPr="00D6179F">
        <w:rPr>
          <w:rStyle w:val="Strong"/>
          <w:b w:val="0"/>
          <w:i/>
          <w:bdr w:val="none" w:color="auto" w:sz="0" w:space="0" w:frame="1"/>
        </w:rPr>
        <w:t>Class Information</w:t>
      </w:r>
      <w:r w:rsidRPr="00D6179F">
        <w:rPr>
          <w:rStyle w:val="Strong"/>
          <w:b w:val="0"/>
          <w:bdr w:val="none" w:color="auto" w:sz="0" w:space="0" w:frame="1"/>
        </w:rPr>
        <w:t xml:space="preserve"> on the website)</w:t>
      </w:r>
      <w:r w:rsidRPr="00D6179F" w:rsidR="002D4B50">
        <w:rPr>
          <w:rStyle w:val="Strong"/>
          <w:b w:val="0"/>
          <w:bdr w:val="none" w:color="auto" w:sz="0" w:space="0" w:frame="1"/>
        </w:rPr>
        <w:t xml:space="preserve"> contains information on required curriculum and materials (if any) for each class.  </w:t>
      </w:r>
    </w:p>
    <w:p w:rsidRPr="00D6179F" w:rsidR="00EB523E" w:rsidP="001610F8" w:rsidRDefault="002D4B50" w14:paraId="063F8A85" w14:textId="67120BB4">
      <w:pPr>
        <w:pStyle w:val="NormalWeb"/>
        <w:shd w:val="clear" w:color="auto" w:fill="FFFFFF"/>
        <w:spacing w:before="0" w:beforeAutospacing="0" w:after="0" w:afterAutospacing="0"/>
        <w:ind w:firstLine="720"/>
        <w:textAlignment w:val="baseline"/>
      </w:pPr>
      <w:r w:rsidRPr="00D6179F">
        <w:t>There are many helpful websites that sell homeschooling curriculum. Here are some we recommend:    </w:t>
      </w:r>
      <w:hyperlink w:tgtFrame="_blank" w:history="1" r:id="rId7">
        <w:r w:rsidRPr="00D6179F">
          <w:rPr>
            <w:rStyle w:val="Hyperlink"/>
            <w:color w:val="auto"/>
            <w:bdr w:val="none" w:color="auto" w:sz="0" w:space="0" w:frame="1"/>
          </w:rPr>
          <w:t>www.christianbook.com</w:t>
        </w:r>
      </w:hyperlink>
      <w:r w:rsidRPr="00D6179F">
        <w:t xml:space="preserve">,  </w:t>
      </w:r>
      <w:hyperlink w:history="1" r:id="rId8">
        <w:r w:rsidRPr="00D6179F">
          <w:rPr>
            <w:rStyle w:val="Hyperlink"/>
            <w:color w:val="auto"/>
            <w:bdr w:val="none" w:color="auto" w:sz="0" w:space="0" w:frame="1"/>
          </w:rPr>
          <w:t>www.rainbowresource.com</w:t>
        </w:r>
      </w:hyperlink>
      <w:r w:rsidRPr="00D6179F">
        <w:t>,</w:t>
      </w:r>
      <w:r w:rsidRPr="00D6179F" w:rsidR="00EB523E">
        <w:t xml:space="preserve"> </w:t>
      </w:r>
      <w:hyperlink w:history="1" r:id="rId9">
        <w:r w:rsidRPr="00D6179F" w:rsidR="00EB523E">
          <w:rPr>
            <w:rStyle w:val="Hyperlink"/>
            <w:color w:val="auto"/>
            <w:bdr w:val="none" w:color="auto" w:sz="0" w:space="0" w:frame="1"/>
          </w:rPr>
          <w:t>www.apologia.com</w:t>
        </w:r>
      </w:hyperlink>
      <w:r w:rsidRPr="00D6179F">
        <w:t>, </w:t>
      </w:r>
    </w:p>
    <w:p w:rsidRPr="00D6179F" w:rsidR="002D4B50" w:rsidP="002D4B50" w:rsidRDefault="00D6179F" w14:paraId="348213F5" w14:textId="58D54456">
      <w:pPr>
        <w:pStyle w:val="NormalWeb"/>
        <w:shd w:val="clear" w:color="auto" w:fill="FFFFFF"/>
        <w:spacing w:before="0" w:beforeAutospacing="0" w:after="0" w:afterAutospacing="0"/>
        <w:textAlignment w:val="baseline"/>
      </w:pPr>
      <w:hyperlink w:history="1" r:id="rId10">
        <w:r w:rsidRPr="00D6179F" w:rsidR="00EB523E">
          <w:rPr>
            <w:rStyle w:val="Hyperlink"/>
            <w:color w:val="auto"/>
            <w:bdr w:val="none" w:color="auto" w:sz="0" w:space="0" w:frame="1"/>
          </w:rPr>
          <w:t>www.sonlight.com</w:t>
        </w:r>
      </w:hyperlink>
      <w:r w:rsidRPr="00D6179F" w:rsidR="002D4B50">
        <w:t>, </w:t>
      </w:r>
      <w:hyperlink w:tgtFrame="_blank" w:history="1" r:id="rId11">
        <w:r w:rsidRPr="00D6179F" w:rsidR="002D4B50">
          <w:rPr>
            <w:rStyle w:val="Hyperlink"/>
            <w:color w:val="auto"/>
            <w:bdr w:val="none" w:color="auto" w:sz="0" w:space="0" w:frame="1"/>
          </w:rPr>
          <w:t>www.abeka.com</w:t>
        </w:r>
      </w:hyperlink>
      <w:r w:rsidRPr="00D6179F" w:rsidR="002D4B50">
        <w:t>.</w:t>
      </w:r>
      <w:r w:rsidRPr="00D6179F" w:rsidR="00EB523E">
        <w:t xml:space="preserve">  Also, used books may often be purchased from sites like ebay.com or from other homeschooling families. </w:t>
      </w:r>
    </w:p>
    <w:p w:rsidRPr="00D6179F" w:rsidR="003A0022" w:rsidP="009679E6" w:rsidRDefault="003A0022" w14:paraId="2889B416" w14:textId="34791AB3">
      <w:pPr>
        <w:pStyle w:val="NormalWeb"/>
        <w:shd w:val="clear" w:color="auto" w:fill="FFFFFF"/>
        <w:spacing w:before="0" w:beforeAutospacing="0" w:after="0" w:afterAutospacing="0"/>
        <w:textAlignment w:val="baseline"/>
        <w:rPr>
          <w:rStyle w:val="Strong"/>
          <w:bdr w:val="none" w:color="auto" w:sz="0" w:space="0" w:frame="1"/>
        </w:rPr>
      </w:pPr>
    </w:p>
    <w:p w:rsidRPr="00D6179F" w:rsidR="009C7E8C" w:rsidP="009679E6" w:rsidRDefault="009C7E8C" w14:paraId="25021BF2" w14:textId="5FDDDA1E">
      <w:pPr>
        <w:pStyle w:val="NormalWeb"/>
        <w:shd w:val="clear" w:color="auto" w:fill="FFFFFF"/>
        <w:spacing w:before="0" w:beforeAutospacing="0" w:after="0" w:afterAutospacing="0"/>
        <w:textAlignment w:val="baseline"/>
        <w:rPr>
          <w:rStyle w:val="Strong"/>
          <w:i/>
          <w:bdr w:val="none" w:color="auto" w:sz="0" w:space="0" w:frame="1"/>
        </w:rPr>
      </w:pPr>
      <w:r w:rsidRPr="00D6179F">
        <w:rPr>
          <w:rStyle w:val="Strong"/>
          <w:i/>
          <w:bdr w:val="none" w:color="auto" w:sz="0" w:space="0" w:frame="1"/>
        </w:rPr>
        <w:t>Q. Do you require students to wear a uniform?</w:t>
      </w:r>
    </w:p>
    <w:p w:rsidRPr="00D6179F" w:rsidR="009C7E8C" w:rsidP="009679E6" w:rsidRDefault="009C7E8C" w14:paraId="7C217B73" w14:textId="12344FD4">
      <w:pPr>
        <w:pStyle w:val="NormalWeb"/>
        <w:shd w:val="clear" w:color="auto" w:fill="FFFFFF"/>
        <w:spacing w:before="0" w:beforeAutospacing="0" w:after="0" w:afterAutospacing="0"/>
        <w:textAlignment w:val="baseline"/>
        <w:rPr>
          <w:rStyle w:val="Strong"/>
          <w:bdr w:val="none" w:color="auto" w:sz="0" w:space="0" w:frame="1"/>
        </w:rPr>
      </w:pPr>
      <w:r w:rsidRPr="00D6179F">
        <w:rPr>
          <w:rStyle w:val="Strong"/>
          <w:bdr w:val="none" w:color="auto" w:sz="0" w:space="0" w:frame="1"/>
        </w:rPr>
        <w:t xml:space="preserve">A. </w:t>
      </w:r>
      <w:r w:rsidRPr="00D6179F">
        <w:rPr>
          <w:rStyle w:val="Strong"/>
          <w:b w:val="0"/>
          <w:bdr w:val="none" w:color="auto" w:sz="0" w:space="0" w:frame="1"/>
        </w:rPr>
        <w:t>No, students must adhere to our dress code, which is stated in the Parent-Student Handbook.</w:t>
      </w:r>
    </w:p>
    <w:p w:rsidRPr="00D6179F" w:rsidR="009C7E8C" w:rsidP="009679E6" w:rsidRDefault="009C7E8C" w14:paraId="41E731E5" w14:textId="77777777">
      <w:pPr>
        <w:pStyle w:val="NormalWeb"/>
        <w:shd w:val="clear" w:color="auto" w:fill="FFFFFF"/>
        <w:spacing w:before="0" w:beforeAutospacing="0" w:after="0" w:afterAutospacing="0"/>
        <w:textAlignment w:val="baseline"/>
        <w:rPr>
          <w:rStyle w:val="Strong"/>
          <w:bdr w:val="none" w:color="auto" w:sz="0" w:space="0" w:frame="1"/>
        </w:rPr>
      </w:pPr>
    </w:p>
    <w:p w:rsidRPr="00D6179F" w:rsidR="00B75BE8" w:rsidP="00B75BE8" w:rsidRDefault="00B75BE8" w14:paraId="45FF8A7E" w14:textId="3BCD221F">
      <w:pPr>
        <w:pStyle w:val="NormalWeb"/>
        <w:shd w:val="clear" w:color="auto" w:fill="FFFFFF"/>
        <w:spacing w:before="0" w:beforeAutospacing="0" w:after="0" w:afterAutospacing="0"/>
        <w:textAlignment w:val="baseline"/>
        <w:rPr>
          <w:rStyle w:val="Strong"/>
          <w:i/>
          <w:bdr w:val="none" w:color="auto" w:sz="0" w:space="0" w:frame="1"/>
        </w:rPr>
      </w:pPr>
      <w:r w:rsidRPr="00D6179F">
        <w:rPr>
          <w:rStyle w:val="Strong"/>
          <w:i/>
          <w:bdr w:val="none" w:color="auto" w:sz="0" w:space="0" w:frame="1"/>
        </w:rPr>
        <w:t xml:space="preserve">Q.  How many </w:t>
      </w:r>
      <w:r w:rsidRPr="00D6179F" w:rsidR="00081D20">
        <w:rPr>
          <w:rStyle w:val="Strong"/>
          <w:i/>
          <w:bdr w:val="none" w:color="auto" w:sz="0" w:space="0" w:frame="1"/>
        </w:rPr>
        <w:t xml:space="preserve">service </w:t>
      </w:r>
      <w:r w:rsidRPr="00D6179F">
        <w:rPr>
          <w:rStyle w:val="Strong"/>
          <w:i/>
          <w:bdr w:val="none" w:color="auto" w:sz="0" w:space="0" w:frame="1"/>
        </w:rPr>
        <w:t xml:space="preserve">hours </w:t>
      </w:r>
      <w:r w:rsidRPr="00D6179F" w:rsidR="00081D20">
        <w:rPr>
          <w:rStyle w:val="Strong"/>
          <w:i/>
          <w:bdr w:val="none" w:color="auto" w:sz="0" w:space="0" w:frame="1"/>
        </w:rPr>
        <w:t xml:space="preserve">does GCA </w:t>
      </w:r>
      <w:r w:rsidRPr="00D6179F">
        <w:rPr>
          <w:rStyle w:val="Strong"/>
          <w:i/>
          <w:bdr w:val="none" w:color="auto" w:sz="0" w:space="0" w:frame="1"/>
        </w:rPr>
        <w:t>require</w:t>
      </w:r>
      <w:r w:rsidRPr="00D6179F" w:rsidR="00081D20">
        <w:rPr>
          <w:rStyle w:val="Strong"/>
          <w:i/>
          <w:bdr w:val="none" w:color="auto" w:sz="0" w:space="0" w:frame="1"/>
        </w:rPr>
        <w:t xml:space="preserve"> parents to do</w:t>
      </w:r>
      <w:r w:rsidRPr="00D6179F">
        <w:rPr>
          <w:rStyle w:val="Strong"/>
          <w:i/>
          <w:bdr w:val="none" w:color="auto" w:sz="0" w:space="0" w:frame="1"/>
        </w:rPr>
        <w:t>?</w:t>
      </w:r>
    </w:p>
    <w:p w:rsidRPr="00D6179F" w:rsidR="00B75BE8" w:rsidP="00B75BE8" w:rsidRDefault="00B75BE8" w14:paraId="7770E973" w14:textId="1EFC1944">
      <w:pPr>
        <w:pStyle w:val="NormalWeb"/>
        <w:shd w:val="clear" w:color="auto" w:fill="FFFFFF"/>
        <w:spacing w:before="0" w:beforeAutospacing="0" w:after="0" w:afterAutospacing="0"/>
        <w:textAlignment w:val="baseline"/>
      </w:pPr>
      <w:r w:rsidRPr="00D6179F">
        <w:rPr>
          <w:rStyle w:val="Strong"/>
          <w:bdr w:val="none" w:color="auto" w:sz="0" w:space="0" w:frame="1"/>
        </w:rPr>
        <w:t xml:space="preserve">A.  </w:t>
      </w:r>
      <w:r w:rsidRPr="00D6179F">
        <w:t xml:space="preserve">Families who do not have a parent teaching on a weekly basis are required to provide a parent (or responsible high school student) to serve in a weekly helper position </w:t>
      </w:r>
      <w:r w:rsidRPr="00D6179F" w:rsidR="00615924">
        <w:t xml:space="preserve">or a </w:t>
      </w:r>
      <w:r w:rsidRPr="00D6179F">
        <w:t>special event committe</w:t>
      </w:r>
      <w:r w:rsidRPr="00D6179F" w:rsidR="00615924">
        <w:t>e</w:t>
      </w:r>
      <w:r w:rsidRPr="00D6179F">
        <w:t xml:space="preserve">. </w:t>
      </w:r>
      <w:r w:rsidRPr="00D6179F" w:rsidR="00081D20">
        <w:t>Most positions require a commitment of</w:t>
      </w:r>
      <w:r w:rsidRPr="00D6179F" w:rsidR="00116184">
        <w:t xml:space="preserve"> about </w:t>
      </w:r>
      <w:r w:rsidRPr="00D6179F" w:rsidR="00081D20">
        <w:t xml:space="preserve">one hour per week.  </w:t>
      </w:r>
      <w:r w:rsidRPr="00D6179F">
        <w:t>Parents will be asked to s</w:t>
      </w:r>
      <w:r w:rsidRPr="00D6179F">
        <w:rPr>
          <w:bCs/>
          <w:shd w:val="clear" w:color="auto" w:fill="FFFFFF"/>
        </w:rPr>
        <w:t xml:space="preserve">elect a window of time for availability under the </w:t>
      </w:r>
      <w:r w:rsidRPr="00D6179F">
        <w:rPr>
          <w:bCs/>
          <w:i/>
          <w:shd w:val="clear" w:color="auto" w:fill="FFFFFF"/>
        </w:rPr>
        <w:t>Helper Availability</w:t>
      </w:r>
      <w:r w:rsidRPr="00D6179F">
        <w:rPr>
          <w:bCs/>
          <w:shd w:val="clear" w:color="auto" w:fill="FFFFFF"/>
        </w:rPr>
        <w:t xml:space="preserve"> form during online enrollment. </w:t>
      </w:r>
    </w:p>
    <w:p w:rsidRPr="00D6179F" w:rsidR="008A443C" w:rsidP="00E574FF" w:rsidRDefault="008A443C" w14:paraId="39DCD760" w14:textId="77777777">
      <w:pPr>
        <w:pStyle w:val="NormalWeb"/>
        <w:shd w:val="clear" w:color="auto" w:fill="FFFFFF"/>
        <w:spacing w:before="0" w:beforeAutospacing="0" w:after="0" w:afterAutospacing="0"/>
        <w:textAlignment w:val="baseline"/>
        <w:rPr>
          <w:rStyle w:val="Strong"/>
          <w:i/>
          <w:iCs/>
          <w:bdr w:val="none" w:color="auto" w:sz="0" w:space="0" w:frame="1"/>
        </w:rPr>
      </w:pPr>
    </w:p>
    <w:p w:rsidRPr="00D6179F" w:rsidR="00E574FF" w:rsidP="00E574FF" w:rsidRDefault="00E574FF" w14:paraId="0286DC5E" w14:textId="4CEB5211">
      <w:pPr>
        <w:pStyle w:val="NormalWeb"/>
        <w:shd w:val="clear" w:color="auto" w:fill="FFFFFF"/>
        <w:spacing w:before="0" w:beforeAutospacing="0" w:after="0" w:afterAutospacing="0"/>
        <w:textAlignment w:val="baseline"/>
      </w:pPr>
      <w:r w:rsidRPr="00D6179F">
        <w:rPr>
          <w:rStyle w:val="Strong"/>
          <w:i/>
          <w:iCs/>
          <w:bdr w:val="none" w:color="auto" w:sz="0" w:space="0" w:frame="1"/>
        </w:rPr>
        <w:t xml:space="preserve">Q. What </w:t>
      </w:r>
      <w:r w:rsidRPr="00D6179F" w:rsidR="001610F8">
        <w:rPr>
          <w:rStyle w:val="Strong"/>
          <w:i/>
          <w:iCs/>
          <w:bdr w:val="none" w:color="auto" w:sz="0" w:space="0" w:frame="1"/>
        </w:rPr>
        <w:t>other resources are available to support me in my homeschooling</w:t>
      </w:r>
      <w:r w:rsidRPr="00D6179F">
        <w:rPr>
          <w:rStyle w:val="Strong"/>
          <w:i/>
          <w:iCs/>
          <w:bdr w:val="none" w:color="auto" w:sz="0" w:space="0" w:frame="1"/>
        </w:rPr>
        <w:t>?</w:t>
      </w:r>
    </w:p>
    <w:p w:rsidRPr="00D6179F" w:rsidR="00E574FF" w:rsidP="00E574FF" w:rsidRDefault="00E574FF" w14:paraId="0AC0BE3F" w14:textId="242CBEF5">
      <w:pPr>
        <w:pStyle w:val="NormalWeb"/>
        <w:shd w:val="clear" w:color="auto" w:fill="FFFFFF"/>
        <w:spacing w:before="0" w:beforeAutospacing="0" w:after="0" w:afterAutospacing="0"/>
        <w:textAlignment w:val="baseline"/>
      </w:pPr>
      <w:r w:rsidRPr="00D6179F">
        <w:rPr>
          <w:rStyle w:val="Strong"/>
          <w:bdr w:val="none" w:color="auto" w:sz="0" w:space="0" w:frame="1"/>
        </w:rPr>
        <w:t>A</w:t>
      </w:r>
      <w:r w:rsidRPr="00D6179F">
        <w:t xml:space="preserve">. </w:t>
      </w:r>
      <w:r w:rsidRPr="00D6179F">
        <w:rPr>
          <w:b/>
        </w:rPr>
        <w:t xml:space="preserve">Tri-State Homeschool, Inc. </w:t>
      </w:r>
      <w:r w:rsidRPr="00D6179F">
        <w:t>is a local organization that was formed to promote homeschooling and to provide support to the families that home school. Tri-State has a Yahoo! group that allows home school families in the tri-state area to get and stay connected.  You can find more information and a membership form at </w:t>
      </w:r>
      <w:hyperlink w:history="1" r:id="rId12">
        <w:r w:rsidRPr="00D6179F">
          <w:rPr>
            <w:rStyle w:val="Hyperlink"/>
            <w:color w:val="auto"/>
            <w:bdr w:val="none" w:color="auto" w:sz="0" w:space="0" w:frame="1"/>
          </w:rPr>
          <w:t>www.tristatehomeschoolinc.org</w:t>
        </w:r>
      </w:hyperlink>
      <w:r w:rsidRPr="00D6179F">
        <w:t>.</w:t>
      </w:r>
    </w:p>
    <w:p w:rsidRPr="00D6179F" w:rsidR="001610F8" w:rsidP="00E574FF" w:rsidRDefault="001610F8" w14:paraId="63A675B9" w14:textId="77777777">
      <w:pPr>
        <w:pStyle w:val="NormalWeb"/>
        <w:shd w:val="clear" w:color="auto" w:fill="FFFFFF"/>
        <w:spacing w:before="0" w:beforeAutospacing="0" w:after="0" w:afterAutospacing="0"/>
        <w:textAlignment w:val="baseline"/>
      </w:pPr>
    </w:p>
    <w:p w:rsidRPr="00D6179F" w:rsidR="001610F8" w:rsidP="001610F8" w:rsidRDefault="001610F8" w14:paraId="2020C4DB" w14:textId="77777777">
      <w:pPr>
        <w:pStyle w:val="NormalWeb"/>
        <w:shd w:val="clear" w:color="auto" w:fill="FFFFFF"/>
        <w:spacing w:before="0" w:beforeAutospacing="0" w:after="0" w:afterAutospacing="0"/>
        <w:textAlignment w:val="baseline"/>
      </w:pPr>
      <w:r w:rsidRPr="00D6179F">
        <w:rPr>
          <w:rStyle w:val="Strong"/>
          <w:bdr w:val="none" w:color="auto" w:sz="0" w:space="0" w:frame="1"/>
        </w:rPr>
        <w:t>Home School Legal Defense Association</w:t>
      </w:r>
      <w:r w:rsidRPr="00D6179F">
        <w:t> is a nonprofit advocacy organization established to defend and advance the constitutional right of parents to direct the education of their children and to protect family freedoms. Through annual memberships, HSLDA is tens of thousands of families united in service together, providing a strong voice when and where needed.  You can get more information or become a member at </w:t>
      </w:r>
      <w:hyperlink w:history="1" r:id="rId13">
        <w:r w:rsidRPr="00D6179F">
          <w:rPr>
            <w:rStyle w:val="Hyperlink"/>
            <w:color w:val="auto"/>
            <w:bdr w:val="none" w:color="auto" w:sz="0" w:space="0" w:frame="1"/>
          </w:rPr>
          <w:t>www.hslda.org</w:t>
        </w:r>
      </w:hyperlink>
      <w:r w:rsidRPr="00D6179F">
        <w:t>.</w:t>
      </w:r>
    </w:p>
    <w:p w:rsidRPr="00D6179F" w:rsidR="009679E6" w:rsidP="00E574FF" w:rsidRDefault="009679E6" w14:paraId="13EDBC17" w14:textId="77777777">
      <w:pPr>
        <w:pStyle w:val="NormalWeb"/>
        <w:shd w:val="clear" w:color="auto" w:fill="FFFFFF"/>
        <w:spacing w:before="0" w:beforeAutospacing="0" w:after="0" w:afterAutospacing="0"/>
        <w:textAlignment w:val="baseline"/>
      </w:pPr>
    </w:p>
    <w:p w:rsidRPr="00D6179F" w:rsidR="00E574FF" w:rsidP="00476BD5" w:rsidRDefault="00E574FF" w14:paraId="0F9E34CA" w14:textId="72D9E405">
      <w:pPr>
        <w:rPr>
          <w:b/>
        </w:rPr>
      </w:pPr>
    </w:p>
    <w:p w:rsidRPr="00D6179F" w:rsidR="00A82720" w:rsidP="00476BD5" w:rsidRDefault="00A82720" w14:paraId="5EC47F76" w14:textId="77777777">
      <w:pPr>
        <w:rPr>
          <w:b/>
        </w:rPr>
      </w:pPr>
    </w:p>
    <w:sectPr w:rsidRPr="00D6179F" w:rsidR="00A82720" w:rsidSect="00F35F54">
      <w:pgSz w:w="12240" w:h="15840" w:orient="portrait"/>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wNDQ0MzIzNzIxMTBQ0lEKTi0uzszPAykwrwUAQPQEHCwAAAA="/>
  </w:docVars>
  <w:rsids>
    <w:rsidRoot w:val="00CD3318"/>
    <w:rsid w:val="000012E6"/>
    <w:rsid w:val="0003060B"/>
    <w:rsid w:val="00075BA3"/>
    <w:rsid w:val="00081D20"/>
    <w:rsid w:val="000B15C2"/>
    <w:rsid w:val="000C29C2"/>
    <w:rsid w:val="000E3981"/>
    <w:rsid w:val="00116184"/>
    <w:rsid w:val="00121F96"/>
    <w:rsid w:val="00135392"/>
    <w:rsid w:val="001610F8"/>
    <w:rsid w:val="001C0A49"/>
    <w:rsid w:val="001F10CB"/>
    <w:rsid w:val="00242DFA"/>
    <w:rsid w:val="002D4B50"/>
    <w:rsid w:val="002D6FDB"/>
    <w:rsid w:val="00313B96"/>
    <w:rsid w:val="00323155"/>
    <w:rsid w:val="00360E67"/>
    <w:rsid w:val="003A0022"/>
    <w:rsid w:val="003B6C3E"/>
    <w:rsid w:val="00434F8B"/>
    <w:rsid w:val="00462A3F"/>
    <w:rsid w:val="00472FE9"/>
    <w:rsid w:val="004768A8"/>
    <w:rsid w:val="00476BD5"/>
    <w:rsid w:val="0049193F"/>
    <w:rsid w:val="004B4E26"/>
    <w:rsid w:val="0059614D"/>
    <w:rsid w:val="0060289B"/>
    <w:rsid w:val="00615924"/>
    <w:rsid w:val="006348BD"/>
    <w:rsid w:val="00667CD9"/>
    <w:rsid w:val="0067477C"/>
    <w:rsid w:val="00740E58"/>
    <w:rsid w:val="00741F4D"/>
    <w:rsid w:val="007E65E6"/>
    <w:rsid w:val="008A443C"/>
    <w:rsid w:val="009527DE"/>
    <w:rsid w:val="009679E6"/>
    <w:rsid w:val="009756AB"/>
    <w:rsid w:val="009848B2"/>
    <w:rsid w:val="009C7E8C"/>
    <w:rsid w:val="00A13F10"/>
    <w:rsid w:val="00A64004"/>
    <w:rsid w:val="00A82720"/>
    <w:rsid w:val="00A967F5"/>
    <w:rsid w:val="00AC18B8"/>
    <w:rsid w:val="00AE210B"/>
    <w:rsid w:val="00AF0B1F"/>
    <w:rsid w:val="00B56F37"/>
    <w:rsid w:val="00B63AB9"/>
    <w:rsid w:val="00B75BE8"/>
    <w:rsid w:val="00BA5D69"/>
    <w:rsid w:val="00BD131C"/>
    <w:rsid w:val="00C022FC"/>
    <w:rsid w:val="00C34D50"/>
    <w:rsid w:val="00CA2BC6"/>
    <w:rsid w:val="00CD3318"/>
    <w:rsid w:val="00D12C9B"/>
    <w:rsid w:val="00D14240"/>
    <w:rsid w:val="00D5631A"/>
    <w:rsid w:val="00D6179F"/>
    <w:rsid w:val="00DC3790"/>
    <w:rsid w:val="00DE26FC"/>
    <w:rsid w:val="00E17223"/>
    <w:rsid w:val="00E54E88"/>
    <w:rsid w:val="00E574FF"/>
    <w:rsid w:val="00E84FE3"/>
    <w:rsid w:val="00EB523E"/>
    <w:rsid w:val="00F35F54"/>
    <w:rsid w:val="00F9067A"/>
    <w:rsid w:val="00FA6DDE"/>
    <w:rsid w:val="3C06F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00D1"/>
  <w15:chartTrackingRefBased/>
  <w15:docId w15:val="{05CCC655-B49C-4F64-B941-0F14074E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w:eastAsiaTheme="minorHAns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DE26FC"/>
    <w:rPr>
      <w:i/>
      <w:iCs/>
    </w:rPr>
  </w:style>
  <w:style w:type="character" w:styleId="Strong">
    <w:name w:val="Strong"/>
    <w:basedOn w:val="DefaultParagraphFont"/>
    <w:uiPriority w:val="22"/>
    <w:qFormat/>
    <w:rsid w:val="00DE26FC"/>
    <w:rPr>
      <w:b/>
      <w:bCs/>
    </w:rPr>
  </w:style>
  <w:style w:type="paragraph" w:styleId="NormalWeb">
    <w:name w:val="Normal (Web)"/>
    <w:basedOn w:val="Normal"/>
    <w:uiPriority w:val="99"/>
    <w:unhideWhenUsed/>
    <w:rsid w:val="00E574FF"/>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E574FF"/>
    <w:rPr>
      <w:color w:val="0000FF"/>
      <w:u w:val="single"/>
    </w:rPr>
  </w:style>
  <w:style w:type="character" w:styleId="UnresolvedMention">
    <w:name w:val="Unresolved Mention"/>
    <w:basedOn w:val="DefaultParagraphFont"/>
    <w:uiPriority w:val="99"/>
    <w:semiHidden/>
    <w:unhideWhenUsed/>
    <w:rsid w:val="009679E6"/>
    <w:rPr>
      <w:color w:val="605E5C"/>
      <w:shd w:val="clear" w:color="auto" w:fill="E1DFDD"/>
    </w:rPr>
  </w:style>
  <w:style w:type="character" w:styleId="apple-converted-space" w:customStyle="1">
    <w:name w:val="apple-converted-space"/>
    <w:basedOn w:val="DefaultParagraphFont"/>
    <w:rsid w:val="002D4B50"/>
  </w:style>
  <w:style w:type="paragraph" w:styleId="ListParagraph">
    <w:name w:val="List Paragraph"/>
    <w:basedOn w:val="Normal"/>
    <w:uiPriority w:val="34"/>
    <w:qFormat/>
    <w:rsid w:val="00BA5D69"/>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67221">
      <w:bodyDiv w:val="1"/>
      <w:marLeft w:val="0"/>
      <w:marRight w:val="0"/>
      <w:marTop w:val="0"/>
      <w:marBottom w:val="0"/>
      <w:divBdr>
        <w:top w:val="none" w:sz="0" w:space="0" w:color="auto"/>
        <w:left w:val="none" w:sz="0" w:space="0" w:color="auto"/>
        <w:bottom w:val="none" w:sz="0" w:space="0" w:color="auto"/>
        <w:right w:val="none" w:sz="0" w:space="0" w:color="auto"/>
      </w:divBdr>
    </w:div>
    <w:div w:id="1190219921">
      <w:bodyDiv w:val="1"/>
      <w:marLeft w:val="0"/>
      <w:marRight w:val="0"/>
      <w:marTop w:val="0"/>
      <w:marBottom w:val="0"/>
      <w:divBdr>
        <w:top w:val="none" w:sz="0" w:space="0" w:color="auto"/>
        <w:left w:val="none" w:sz="0" w:space="0" w:color="auto"/>
        <w:bottom w:val="none" w:sz="0" w:space="0" w:color="auto"/>
        <w:right w:val="none" w:sz="0" w:space="0" w:color="auto"/>
      </w:divBdr>
      <w:divsChild>
        <w:div w:id="201401262">
          <w:marLeft w:val="0"/>
          <w:marRight w:val="0"/>
          <w:marTop w:val="0"/>
          <w:marBottom w:val="0"/>
          <w:divBdr>
            <w:top w:val="none" w:sz="0" w:space="0" w:color="auto"/>
            <w:left w:val="none" w:sz="0" w:space="0" w:color="auto"/>
            <w:bottom w:val="none" w:sz="0" w:space="0" w:color="auto"/>
            <w:right w:val="none" w:sz="0" w:space="0" w:color="auto"/>
          </w:divBdr>
          <w:divsChild>
            <w:div w:id="1877280539">
              <w:marLeft w:val="0"/>
              <w:marRight w:val="0"/>
              <w:marTop w:val="0"/>
              <w:marBottom w:val="0"/>
              <w:divBdr>
                <w:top w:val="none" w:sz="0" w:space="0" w:color="auto"/>
                <w:left w:val="none" w:sz="0" w:space="0" w:color="auto"/>
                <w:bottom w:val="none" w:sz="0" w:space="0" w:color="auto"/>
                <w:right w:val="none" w:sz="0" w:space="0" w:color="auto"/>
              </w:divBdr>
            </w:div>
            <w:div w:id="550503210">
              <w:marLeft w:val="0"/>
              <w:marRight w:val="0"/>
              <w:marTop w:val="0"/>
              <w:marBottom w:val="0"/>
              <w:divBdr>
                <w:top w:val="none" w:sz="0" w:space="0" w:color="auto"/>
                <w:left w:val="none" w:sz="0" w:space="0" w:color="auto"/>
                <w:bottom w:val="none" w:sz="0" w:space="0" w:color="auto"/>
                <w:right w:val="none" w:sz="0" w:space="0" w:color="auto"/>
              </w:divBdr>
            </w:div>
            <w:div w:id="1826780539">
              <w:marLeft w:val="0"/>
              <w:marRight w:val="0"/>
              <w:marTop w:val="0"/>
              <w:marBottom w:val="0"/>
              <w:divBdr>
                <w:top w:val="none" w:sz="0" w:space="0" w:color="auto"/>
                <w:left w:val="none" w:sz="0" w:space="0" w:color="auto"/>
                <w:bottom w:val="none" w:sz="0" w:space="0" w:color="auto"/>
                <w:right w:val="none" w:sz="0" w:space="0" w:color="auto"/>
              </w:divBdr>
            </w:div>
            <w:div w:id="359596319">
              <w:marLeft w:val="0"/>
              <w:marRight w:val="0"/>
              <w:marTop w:val="0"/>
              <w:marBottom w:val="0"/>
              <w:divBdr>
                <w:top w:val="none" w:sz="0" w:space="0" w:color="auto"/>
                <w:left w:val="none" w:sz="0" w:space="0" w:color="auto"/>
                <w:bottom w:val="none" w:sz="0" w:space="0" w:color="auto"/>
                <w:right w:val="none" w:sz="0" w:space="0" w:color="auto"/>
              </w:divBdr>
            </w:div>
          </w:divsChild>
        </w:div>
        <w:div w:id="1274904410">
          <w:marLeft w:val="0"/>
          <w:marRight w:val="0"/>
          <w:marTop w:val="0"/>
          <w:marBottom w:val="0"/>
          <w:divBdr>
            <w:top w:val="none" w:sz="0" w:space="0" w:color="auto"/>
            <w:left w:val="none" w:sz="0" w:space="0" w:color="auto"/>
            <w:bottom w:val="none" w:sz="0" w:space="0" w:color="auto"/>
            <w:right w:val="none" w:sz="0" w:space="0" w:color="auto"/>
          </w:divBdr>
        </w:div>
      </w:divsChild>
    </w:div>
    <w:div w:id="1775904030">
      <w:bodyDiv w:val="1"/>
      <w:marLeft w:val="0"/>
      <w:marRight w:val="0"/>
      <w:marTop w:val="0"/>
      <w:marBottom w:val="0"/>
      <w:divBdr>
        <w:top w:val="none" w:sz="0" w:space="0" w:color="auto"/>
        <w:left w:val="none" w:sz="0" w:space="0" w:color="auto"/>
        <w:bottom w:val="none" w:sz="0" w:space="0" w:color="auto"/>
        <w:right w:val="none" w:sz="0" w:space="0" w:color="auto"/>
      </w:divBdr>
    </w:div>
    <w:div w:id="1821968743">
      <w:bodyDiv w:val="1"/>
      <w:marLeft w:val="0"/>
      <w:marRight w:val="0"/>
      <w:marTop w:val="0"/>
      <w:marBottom w:val="0"/>
      <w:divBdr>
        <w:top w:val="none" w:sz="0" w:space="0" w:color="auto"/>
        <w:left w:val="none" w:sz="0" w:space="0" w:color="auto"/>
        <w:bottom w:val="none" w:sz="0" w:space="0" w:color="auto"/>
        <w:right w:val="none" w:sz="0" w:space="0" w:color="auto"/>
      </w:divBdr>
      <w:divsChild>
        <w:div w:id="1563717296">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2135322247">
              <w:marLeft w:val="0"/>
              <w:marRight w:val="0"/>
              <w:marTop w:val="0"/>
              <w:marBottom w:val="0"/>
              <w:divBdr>
                <w:top w:val="none" w:sz="0" w:space="0" w:color="auto"/>
                <w:left w:val="none" w:sz="0" w:space="0" w:color="auto"/>
                <w:bottom w:val="none" w:sz="0" w:space="0" w:color="auto"/>
                <w:right w:val="none" w:sz="0" w:space="0" w:color="auto"/>
              </w:divBdr>
              <w:divsChild>
                <w:div w:id="1927767204">
                  <w:marLeft w:val="0"/>
                  <w:marRight w:val="0"/>
                  <w:marTop w:val="0"/>
                  <w:marBottom w:val="0"/>
                  <w:divBdr>
                    <w:top w:val="none" w:sz="0" w:space="0" w:color="auto"/>
                    <w:left w:val="none" w:sz="0" w:space="0" w:color="auto"/>
                    <w:bottom w:val="none" w:sz="0" w:space="0" w:color="auto"/>
                    <w:right w:val="none" w:sz="0" w:space="0" w:color="auto"/>
                  </w:divBdr>
                  <w:divsChild>
                    <w:div w:id="302929175">
                      <w:marLeft w:val="0"/>
                      <w:marRight w:val="0"/>
                      <w:marTop w:val="0"/>
                      <w:marBottom w:val="0"/>
                      <w:divBdr>
                        <w:top w:val="none" w:sz="0" w:space="0" w:color="auto"/>
                        <w:left w:val="none" w:sz="0" w:space="0" w:color="auto"/>
                        <w:bottom w:val="none" w:sz="0" w:space="0" w:color="auto"/>
                        <w:right w:val="none" w:sz="0" w:space="0" w:color="auto"/>
                      </w:divBdr>
                      <w:divsChild>
                        <w:div w:id="458304819">
                          <w:marLeft w:val="0"/>
                          <w:marRight w:val="0"/>
                          <w:marTop w:val="0"/>
                          <w:marBottom w:val="0"/>
                          <w:divBdr>
                            <w:top w:val="none" w:sz="0" w:space="0" w:color="auto"/>
                            <w:left w:val="none" w:sz="0" w:space="0" w:color="auto"/>
                            <w:bottom w:val="none" w:sz="0" w:space="0" w:color="auto"/>
                            <w:right w:val="none" w:sz="0" w:space="0" w:color="auto"/>
                          </w:divBdr>
                          <w:divsChild>
                            <w:div w:id="55864405">
                              <w:marLeft w:val="0"/>
                              <w:marRight w:val="0"/>
                              <w:marTop w:val="0"/>
                              <w:marBottom w:val="0"/>
                              <w:divBdr>
                                <w:top w:val="none" w:sz="0" w:space="0" w:color="auto"/>
                                <w:left w:val="none" w:sz="0" w:space="0" w:color="auto"/>
                                <w:bottom w:val="none" w:sz="0" w:space="0" w:color="auto"/>
                                <w:right w:val="none" w:sz="0" w:space="0" w:color="auto"/>
                              </w:divBdr>
                            </w:div>
                            <w:div w:id="7103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5493">
      <w:bodyDiv w:val="1"/>
      <w:marLeft w:val="0"/>
      <w:marRight w:val="0"/>
      <w:marTop w:val="0"/>
      <w:marBottom w:val="0"/>
      <w:divBdr>
        <w:top w:val="none" w:sz="0" w:space="0" w:color="auto"/>
        <w:left w:val="none" w:sz="0" w:space="0" w:color="auto"/>
        <w:bottom w:val="none" w:sz="0" w:space="0" w:color="auto"/>
        <w:right w:val="none" w:sz="0" w:space="0" w:color="auto"/>
      </w:divBdr>
      <w:divsChild>
        <w:div w:id="1108740717">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429667303">
              <w:marLeft w:val="0"/>
              <w:marRight w:val="0"/>
              <w:marTop w:val="0"/>
              <w:marBottom w:val="0"/>
              <w:divBdr>
                <w:top w:val="none" w:sz="0" w:space="0" w:color="auto"/>
                <w:left w:val="none" w:sz="0" w:space="0" w:color="auto"/>
                <w:bottom w:val="none" w:sz="0" w:space="0" w:color="auto"/>
                <w:right w:val="none" w:sz="0" w:space="0" w:color="auto"/>
              </w:divBdr>
              <w:divsChild>
                <w:div w:id="952133506">
                  <w:marLeft w:val="0"/>
                  <w:marRight w:val="0"/>
                  <w:marTop w:val="0"/>
                  <w:marBottom w:val="0"/>
                  <w:divBdr>
                    <w:top w:val="none" w:sz="0" w:space="0" w:color="auto"/>
                    <w:left w:val="none" w:sz="0" w:space="0" w:color="auto"/>
                    <w:bottom w:val="none" w:sz="0" w:space="0" w:color="auto"/>
                    <w:right w:val="none" w:sz="0" w:space="0" w:color="auto"/>
                  </w:divBdr>
                  <w:divsChild>
                    <w:div w:id="497575654">
                      <w:marLeft w:val="0"/>
                      <w:marRight w:val="0"/>
                      <w:marTop w:val="0"/>
                      <w:marBottom w:val="0"/>
                      <w:divBdr>
                        <w:top w:val="none" w:sz="0" w:space="0" w:color="auto"/>
                        <w:left w:val="none" w:sz="0" w:space="0" w:color="auto"/>
                        <w:bottom w:val="none" w:sz="0" w:space="0" w:color="auto"/>
                        <w:right w:val="none" w:sz="0" w:space="0" w:color="auto"/>
                      </w:divBdr>
                      <w:divsChild>
                        <w:div w:id="1439256022">
                          <w:marLeft w:val="0"/>
                          <w:marRight w:val="0"/>
                          <w:marTop w:val="0"/>
                          <w:marBottom w:val="0"/>
                          <w:divBdr>
                            <w:top w:val="none" w:sz="0" w:space="0" w:color="auto"/>
                            <w:left w:val="none" w:sz="0" w:space="0" w:color="auto"/>
                            <w:bottom w:val="none" w:sz="0" w:space="0" w:color="auto"/>
                            <w:right w:val="none" w:sz="0" w:space="0" w:color="auto"/>
                          </w:divBdr>
                          <w:divsChild>
                            <w:div w:id="1628465586">
                              <w:marLeft w:val="0"/>
                              <w:marRight w:val="0"/>
                              <w:marTop w:val="0"/>
                              <w:marBottom w:val="0"/>
                              <w:divBdr>
                                <w:top w:val="none" w:sz="0" w:space="0" w:color="auto"/>
                                <w:left w:val="none" w:sz="0" w:space="0" w:color="auto"/>
                                <w:bottom w:val="none" w:sz="0" w:space="0" w:color="auto"/>
                                <w:right w:val="none" w:sz="0" w:space="0" w:color="auto"/>
                              </w:divBdr>
                            </w:div>
                            <w:div w:id="2134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ainbowresource.com" TargetMode="External" Id="rId8" /><Relationship Type="http://schemas.openxmlformats.org/officeDocument/2006/relationships/hyperlink" Target="http://www.hslda.org/" TargetMode="External" Id="rId13" /><Relationship Type="http://schemas.openxmlformats.org/officeDocument/2006/relationships/webSettings" Target="webSettings.xml" Id="rId3" /><Relationship Type="http://schemas.openxmlformats.org/officeDocument/2006/relationships/hyperlink" Target="http://www.christianbook.com/" TargetMode="External" Id="rId7" /><Relationship Type="http://schemas.openxmlformats.org/officeDocument/2006/relationships/hyperlink" Target="http://www.tristatehomeschoolinc.org/"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marylandpublicschools.org/about/Documents/DSFSS/SSSP/HomeInstruct/HomeInstructionFAQ.pdf" TargetMode="External" Id="rId6" /><Relationship Type="http://schemas.openxmlformats.org/officeDocument/2006/relationships/hyperlink" Target="http://www.abeka.com/" TargetMode="External" Id="rId11" /><Relationship Type="http://schemas.openxmlformats.org/officeDocument/2006/relationships/hyperlink" Target="http://www.doe.k12.de.us/domain/191" TargetMode="External" Id="rId5" /><Relationship Type="http://schemas.openxmlformats.org/officeDocument/2006/relationships/theme" Target="theme/theme1.xml" Id="rId15" /><Relationship Type="http://schemas.openxmlformats.org/officeDocument/2006/relationships/hyperlink" Target="http://www.sonlight.com" TargetMode="External" Id="rId10" /><Relationship Type="http://schemas.openxmlformats.org/officeDocument/2006/relationships/hyperlink" Target="http://www.redlionssports.com/" TargetMode="External" Id="rId4" /><Relationship Type="http://schemas.openxmlformats.org/officeDocument/2006/relationships/hyperlink" Target="http://www.apologia.com"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Leigh Ann Betters</dc:creator>
  <keywords/>
  <dc:description/>
  <lastModifiedBy>Leigh Ann Betters</lastModifiedBy>
  <revision>22</revision>
  <dcterms:created xsi:type="dcterms:W3CDTF">2019-02-19T22:55:00.0000000Z</dcterms:created>
  <dcterms:modified xsi:type="dcterms:W3CDTF">2021-11-16T21:53:54.5518389Z</dcterms:modified>
</coreProperties>
</file>